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B228E5"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6D3A16">
        <w:rPr>
          <w:rFonts w:ascii="Constantia" w:hAnsi="Constantia"/>
          <w:sz w:val="24"/>
          <w:szCs w:val="24"/>
        </w:rPr>
        <w:t>March 15, 2019</w:t>
      </w:r>
    </w:p>
    <w:p w:rsidR="00A1601C" w:rsidRDefault="00B228E5"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0.1pt;margin-top:13.7pt;width:372.15pt;height:566.65pt;z-index:251661312" strokecolor="#4bacc6 [3208]" strokeweight="2.5pt">
            <v:stroke dashstyle="1 1" endcap="round"/>
            <v:textbox style="mso-next-textbox:#_x0000_s1028">
              <w:txbxContent>
                <w:p w:rsidR="001E6ED6" w:rsidRPr="006D3A16" w:rsidRDefault="006D3A16" w:rsidP="0027506B">
                  <w:pPr>
                    <w:spacing w:after="0" w:line="240" w:lineRule="auto"/>
                    <w:rPr>
                      <w:rFonts w:asciiTheme="majorHAnsi" w:hAnsiTheme="majorHAnsi"/>
                      <w:color w:val="00B050"/>
                      <w:sz w:val="24"/>
                      <w:szCs w:val="24"/>
                    </w:rPr>
                  </w:pPr>
                  <w:r w:rsidRPr="006D3A16">
                    <w:rPr>
                      <w:rFonts w:asciiTheme="majorHAnsi" w:hAnsiTheme="majorHAnsi"/>
                      <w:b/>
                      <w:color w:val="00B050"/>
                      <w:sz w:val="24"/>
                      <w:szCs w:val="24"/>
                    </w:rPr>
                    <w:t xml:space="preserve">Notes: </w:t>
                  </w:r>
                  <w:r w:rsidRPr="006D3A16">
                    <w:rPr>
                      <w:rFonts w:asciiTheme="majorHAnsi" w:hAnsiTheme="majorHAnsi"/>
                      <w:color w:val="00B050"/>
                      <w:sz w:val="24"/>
                      <w:szCs w:val="24"/>
                    </w:rPr>
                    <w:t>Due to the snow/cold days, the 3</w:t>
                  </w:r>
                  <w:r w:rsidRPr="006D3A16">
                    <w:rPr>
                      <w:rFonts w:asciiTheme="majorHAnsi" w:hAnsiTheme="majorHAnsi"/>
                      <w:color w:val="00B050"/>
                      <w:sz w:val="24"/>
                      <w:szCs w:val="24"/>
                      <w:vertAlign w:val="superscript"/>
                    </w:rPr>
                    <w:t>rd</w:t>
                  </w:r>
                  <w:r w:rsidRPr="006D3A16">
                    <w:rPr>
                      <w:rFonts w:asciiTheme="majorHAnsi" w:hAnsiTheme="majorHAnsi"/>
                      <w:color w:val="00B050"/>
                      <w:sz w:val="24"/>
                      <w:szCs w:val="24"/>
                    </w:rPr>
                    <w:t xml:space="preserve"> Quarter has be</w:t>
                  </w:r>
                  <w:r w:rsidR="00EB5194">
                    <w:rPr>
                      <w:rFonts w:asciiTheme="majorHAnsi" w:hAnsiTheme="majorHAnsi"/>
                      <w:color w:val="00B050"/>
                      <w:sz w:val="24"/>
                      <w:szCs w:val="24"/>
                    </w:rPr>
                    <w:t>en extended</w:t>
                  </w:r>
                  <w:r w:rsidRPr="006D3A16">
                    <w:rPr>
                      <w:rFonts w:asciiTheme="majorHAnsi" w:hAnsiTheme="majorHAnsi"/>
                      <w:color w:val="00B050"/>
                      <w:sz w:val="24"/>
                      <w:szCs w:val="24"/>
                    </w:rPr>
                    <w:t>. The end of the 3</w:t>
                  </w:r>
                  <w:r w:rsidRPr="006D3A16">
                    <w:rPr>
                      <w:rFonts w:asciiTheme="majorHAnsi" w:hAnsiTheme="majorHAnsi"/>
                      <w:color w:val="00B050"/>
                      <w:sz w:val="24"/>
                      <w:szCs w:val="24"/>
                      <w:vertAlign w:val="superscript"/>
                    </w:rPr>
                    <w:t>rd</w:t>
                  </w:r>
                  <w:r w:rsidRPr="006D3A16">
                    <w:rPr>
                      <w:rFonts w:asciiTheme="majorHAnsi" w:hAnsiTheme="majorHAnsi"/>
                      <w:color w:val="00B050"/>
                      <w:sz w:val="24"/>
                      <w:szCs w:val="24"/>
                    </w:rPr>
                    <w:t xml:space="preserve"> Quarter is now April 5</w:t>
                  </w:r>
                  <w:r w:rsidRPr="006D3A16">
                    <w:rPr>
                      <w:rFonts w:asciiTheme="majorHAnsi" w:hAnsiTheme="majorHAnsi"/>
                      <w:color w:val="00B050"/>
                      <w:sz w:val="24"/>
                      <w:szCs w:val="24"/>
                      <w:vertAlign w:val="superscript"/>
                    </w:rPr>
                    <w:t>th</w:t>
                  </w:r>
                  <w:r w:rsidRPr="006D3A16">
                    <w:rPr>
                      <w:rFonts w:asciiTheme="majorHAnsi" w:hAnsiTheme="majorHAnsi"/>
                      <w:color w:val="00B050"/>
                      <w:sz w:val="24"/>
                      <w:szCs w:val="24"/>
                    </w:rPr>
                    <w:t>, and report cards will go home April 10</w:t>
                  </w:r>
                  <w:r w:rsidRPr="006D3A16">
                    <w:rPr>
                      <w:rFonts w:asciiTheme="majorHAnsi" w:hAnsiTheme="majorHAnsi"/>
                      <w:color w:val="00B050"/>
                      <w:sz w:val="24"/>
                      <w:szCs w:val="24"/>
                      <w:vertAlign w:val="superscript"/>
                    </w:rPr>
                    <w:t>th</w:t>
                  </w:r>
                  <w:r w:rsidRPr="006D3A16">
                    <w:rPr>
                      <w:rFonts w:asciiTheme="majorHAnsi" w:hAnsiTheme="majorHAnsi"/>
                      <w:color w:val="00B050"/>
                      <w:sz w:val="24"/>
                      <w:szCs w:val="24"/>
                    </w:rPr>
                    <w:t xml:space="preserve">. </w:t>
                  </w:r>
                </w:p>
                <w:p w:rsidR="006D3A16" w:rsidRPr="006D3A16" w:rsidRDefault="006D3A16" w:rsidP="0027506B">
                  <w:pPr>
                    <w:spacing w:after="0" w:line="240" w:lineRule="auto"/>
                    <w:rPr>
                      <w:rFonts w:asciiTheme="majorHAnsi" w:hAnsiTheme="majorHAnsi"/>
                      <w:color w:val="00B050"/>
                      <w:sz w:val="24"/>
                      <w:szCs w:val="24"/>
                    </w:rPr>
                  </w:pPr>
                  <w:r w:rsidRPr="006D3A16">
                    <w:rPr>
                      <w:rFonts w:asciiTheme="majorHAnsi" w:hAnsiTheme="majorHAnsi"/>
                      <w:color w:val="00B050"/>
                      <w:sz w:val="24"/>
                      <w:szCs w:val="24"/>
                    </w:rPr>
                    <w:t>* Book orders went home today and will be due Wednesday, March 20.</w:t>
                  </w:r>
                </w:p>
                <w:p w:rsidR="006D3A16" w:rsidRPr="006D3A16" w:rsidRDefault="006D3A16" w:rsidP="0027506B">
                  <w:pPr>
                    <w:spacing w:after="0" w:line="240" w:lineRule="auto"/>
                    <w:rPr>
                      <w:rFonts w:asciiTheme="majorHAnsi" w:hAnsiTheme="majorHAnsi"/>
                      <w:color w:val="00B050"/>
                      <w:sz w:val="24"/>
                      <w:szCs w:val="24"/>
                    </w:rPr>
                  </w:pPr>
                  <w:r w:rsidRPr="006D3A16">
                    <w:rPr>
                      <w:rFonts w:asciiTheme="majorHAnsi" w:hAnsiTheme="majorHAnsi"/>
                      <w:color w:val="00B050"/>
                      <w:sz w:val="24"/>
                      <w:szCs w:val="24"/>
                    </w:rPr>
                    <w:t xml:space="preserve">* This week we enjoyed listening to guest readers! Next week we are still celebrating reading month and would love to have more guest readers if you are willing to read to our class! Let me know and I will work with your schedule. </w:t>
                  </w:r>
                </w:p>
                <w:p w:rsidR="006D3A16" w:rsidRPr="006D3A16" w:rsidRDefault="006D3A16" w:rsidP="0027506B">
                  <w:pPr>
                    <w:spacing w:after="0" w:line="240" w:lineRule="auto"/>
                    <w:rPr>
                      <w:rFonts w:asciiTheme="majorHAnsi" w:hAnsiTheme="majorHAnsi"/>
                      <w:color w:val="00B050"/>
                      <w:sz w:val="24"/>
                      <w:szCs w:val="24"/>
                    </w:rPr>
                  </w:pPr>
                  <w:r w:rsidRPr="006D3A16">
                    <w:rPr>
                      <w:rFonts w:asciiTheme="majorHAnsi" w:hAnsiTheme="majorHAnsi"/>
                      <w:color w:val="00B050"/>
                      <w:sz w:val="24"/>
                      <w:szCs w:val="24"/>
                    </w:rPr>
                    <w:t xml:space="preserve">* March Book-it calendars can be returned either before spring break or after (if you need to catch up!) Remember this is the last chance for Book-it this school year, so if you have not done it this year, Spring Break is a great chance to log 10 books. </w:t>
                  </w:r>
                </w:p>
                <w:p w:rsidR="00DE5266" w:rsidRPr="006D3A16" w:rsidRDefault="00DE5266" w:rsidP="00DC35B8">
                  <w:pPr>
                    <w:spacing w:after="0" w:line="240" w:lineRule="auto"/>
                    <w:rPr>
                      <w:rFonts w:asciiTheme="majorHAnsi" w:hAnsiTheme="majorHAnsi"/>
                      <w:sz w:val="24"/>
                      <w:szCs w:val="24"/>
                    </w:rPr>
                  </w:pPr>
                </w:p>
                <w:p w:rsidR="008B54EC" w:rsidRPr="006D3A16" w:rsidRDefault="008B54EC" w:rsidP="00F30CF4">
                  <w:pPr>
                    <w:spacing w:after="0" w:line="240" w:lineRule="auto"/>
                    <w:rPr>
                      <w:rFonts w:asciiTheme="majorHAnsi" w:hAnsiTheme="majorHAnsi"/>
                      <w:sz w:val="24"/>
                      <w:szCs w:val="24"/>
                    </w:rPr>
                  </w:pPr>
                  <w:r w:rsidRPr="006D3A16">
                    <w:rPr>
                      <w:rFonts w:asciiTheme="majorHAnsi" w:hAnsiTheme="majorHAnsi"/>
                      <w:b/>
                      <w:sz w:val="24"/>
                      <w:szCs w:val="24"/>
                    </w:rPr>
                    <w:t xml:space="preserve">Reading: </w:t>
                  </w:r>
                  <w:r w:rsidR="001E6ED6" w:rsidRPr="006D3A16">
                    <w:rPr>
                      <w:rFonts w:asciiTheme="majorHAnsi" w:hAnsiTheme="majorHAnsi"/>
                      <w:sz w:val="24"/>
                      <w:szCs w:val="24"/>
                    </w:rPr>
                    <w:t xml:space="preserve">Next week we will be reading a story called </w:t>
                  </w:r>
                  <w:r w:rsidR="006C63CA" w:rsidRPr="006D3A16">
                    <w:rPr>
                      <w:rFonts w:asciiTheme="majorHAnsi" w:hAnsiTheme="majorHAnsi"/>
                      <w:i/>
                      <w:sz w:val="24"/>
                      <w:szCs w:val="24"/>
                    </w:rPr>
                    <w:t xml:space="preserve">Firefighters! </w:t>
                  </w:r>
                  <w:r w:rsidR="006C63CA" w:rsidRPr="006D3A16">
                    <w:rPr>
                      <w:rFonts w:asciiTheme="majorHAnsi" w:hAnsiTheme="majorHAnsi"/>
                      <w:sz w:val="24"/>
                      <w:szCs w:val="24"/>
                    </w:rPr>
                    <w:t>It is a non-fiction story, and we will be discussing finding the main idea while reading, as well as the main topic of a paragraph.</w:t>
                  </w:r>
                  <w:r w:rsidR="006D3A16" w:rsidRPr="006D3A16">
                    <w:rPr>
                      <w:rFonts w:asciiTheme="majorHAnsi" w:hAnsiTheme="majorHAnsi"/>
                      <w:sz w:val="24"/>
                      <w:szCs w:val="24"/>
                    </w:rPr>
                    <w:t xml:space="preserve"> This week we took Unit 4 test. This is always a long day, but it is fun to see the progress students have made. </w:t>
                  </w:r>
                </w:p>
                <w:p w:rsidR="0027506B" w:rsidRPr="006D3A16" w:rsidRDefault="0027506B" w:rsidP="00F30CF4">
                  <w:pPr>
                    <w:spacing w:after="0" w:line="240" w:lineRule="auto"/>
                    <w:rPr>
                      <w:rFonts w:asciiTheme="majorHAnsi" w:hAnsiTheme="majorHAnsi"/>
                      <w:b/>
                      <w:sz w:val="24"/>
                      <w:szCs w:val="24"/>
                    </w:rPr>
                  </w:pPr>
                </w:p>
                <w:p w:rsidR="001E6ED6" w:rsidRPr="006D3A16" w:rsidRDefault="00776907" w:rsidP="00BA1C48">
                  <w:pPr>
                    <w:spacing w:after="0" w:line="240" w:lineRule="auto"/>
                    <w:rPr>
                      <w:rFonts w:asciiTheme="majorHAnsi" w:hAnsiTheme="majorHAnsi"/>
                      <w:sz w:val="24"/>
                      <w:szCs w:val="24"/>
                    </w:rPr>
                  </w:pPr>
                  <w:r w:rsidRPr="006D3A16">
                    <w:rPr>
                      <w:rFonts w:asciiTheme="majorHAnsi" w:hAnsiTheme="majorHAnsi"/>
                      <w:b/>
                      <w:sz w:val="24"/>
                      <w:szCs w:val="24"/>
                    </w:rPr>
                    <w:t>Spelling</w:t>
                  </w:r>
                  <w:r w:rsidRPr="006D3A16">
                    <w:rPr>
                      <w:rFonts w:asciiTheme="majorHAnsi" w:hAnsiTheme="majorHAnsi"/>
                      <w:sz w:val="24"/>
                      <w:szCs w:val="24"/>
                    </w:rPr>
                    <w:t>:</w:t>
                  </w:r>
                  <w:r w:rsidR="00D97E91" w:rsidRPr="006D3A16">
                    <w:rPr>
                      <w:rFonts w:asciiTheme="majorHAnsi" w:hAnsiTheme="majorHAnsi"/>
                      <w:sz w:val="24"/>
                      <w:szCs w:val="24"/>
                    </w:rPr>
                    <w:t xml:space="preserve"> </w:t>
                  </w:r>
                  <w:r w:rsidR="00D97E91" w:rsidRPr="006D3A16">
                    <w:rPr>
                      <w:rFonts w:asciiTheme="majorHAnsi" w:hAnsiTheme="majorHAnsi"/>
                      <w:color w:val="00B050"/>
                      <w:sz w:val="24"/>
                      <w:szCs w:val="24"/>
                    </w:rPr>
                    <w:t xml:space="preserve">There will </w:t>
                  </w:r>
                  <w:r w:rsidR="00535EA3" w:rsidRPr="006D3A16">
                    <w:rPr>
                      <w:rFonts w:asciiTheme="majorHAnsi" w:hAnsiTheme="majorHAnsi"/>
                      <w:color w:val="00B050"/>
                      <w:sz w:val="24"/>
                      <w:szCs w:val="24"/>
                    </w:rPr>
                    <w:t xml:space="preserve">be </w:t>
                  </w:r>
                  <w:r w:rsidR="00A00B2A" w:rsidRPr="006D3A16">
                    <w:rPr>
                      <w:rFonts w:asciiTheme="majorHAnsi" w:hAnsiTheme="majorHAnsi"/>
                      <w:color w:val="00B050"/>
                      <w:sz w:val="24"/>
                      <w:szCs w:val="24"/>
                    </w:rPr>
                    <w:t>1</w:t>
                  </w:r>
                  <w:r w:rsidR="00AA4DE8" w:rsidRPr="006D3A16">
                    <w:rPr>
                      <w:rFonts w:asciiTheme="majorHAnsi" w:hAnsiTheme="majorHAnsi"/>
                      <w:color w:val="00B050"/>
                      <w:sz w:val="24"/>
                      <w:szCs w:val="24"/>
                    </w:rPr>
                    <w:t>0 points from the Contract due</w:t>
                  </w:r>
                  <w:r w:rsidR="0089091A" w:rsidRPr="006D3A16">
                    <w:rPr>
                      <w:rFonts w:asciiTheme="majorHAnsi" w:hAnsiTheme="majorHAnsi"/>
                      <w:color w:val="00B050"/>
                      <w:sz w:val="24"/>
                      <w:szCs w:val="24"/>
                    </w:rPr>
                    <w:t xml:space="preserve"> by </w:t>
                  </w:r>
                  <w:r w:rsidR="000562F6" w:rsidRPr="006D3A16">
                    <w:rPr>
                      <w:rFonts w:asciiTheme="majorHAnsi" w:hAnsiTheme="majorHAnsi"/>
                      <w:color w:val="00B050"/>
                      <w:sz w:val="24"/>
                      <w:szCs w:val="24"/>
                    </w:rPr>
                    <w:t>Friday, March 2</w:t>
                  </w:r>
                  <w:r w:rsidR="000562F6" w:rsidRPr="006D3A16">
                    <w:rPr>
                      <w:rFonts w:asciiTheme="majorHAnsi" w:hAnsiTheme="majorHAnsi"/>
                      <w:color w:val="00B050"/>
                      <w:sz w:val="24"/>
                      <w:szCs w:val="24"/>
                      <w:vertAlign w:val="superscript"/>
                    </w:rPr>
                    <w:t>nd</w:t>
                  </w:r>
                  <w:r w:rsidR="00344719" w:rsidRPr="006D3A16">
                    <w:rPr>
                      <w:rFonts w:asciiTheme="majorHAnsi" w:hAnsiTheme="majorHAnsi"/>
                      <w:color w:val="00B050"/>
                      <w:sz w:val="24"/>
                      <w:szCs w:val="24"/>
                    </w:rPr>
                    <w:t xml:space="preserve">. There will be </w:t>
                  </w:r>
                  <w:r w:rsidR="000562F6" w:rsidRPr="006D3A16">
                    <w:rPr>
                      <w:rFonts w:asciiTheme="majorHAnsi" w:hAnsiTheme="majorHAnsi"/>
                      <w:color w:val="00B050"/>
                      <w:sz w:val="24"/>
                      <w:szCs w:val="24"/>
                    </w:rPr>
                    <w:t xml:space="preserve">NO advanced for the next </w:t>
                  </w:r>
                  <w:r w:rsidR="006D3A16" w:rsidRPr="006D3A16">
                    <w:rPr>
                      <w:rFonts w:asciiTheme="majorHAnsi" w:hAnsiTheme="majorHAnsi"/>
                      <w:color w:val="00B050"/>
                      <w:sz w:val="24"/>
                      <w:szCs w:val="24"/>
                    </w:rPr>
                    <w:t>week, as the goal is to learn about the suffixes, and not just the words</w:t>
                  </w:r>
                  <w:r w:rsidR="006C63CA" w:rsidRPr="006D3A16">
                    <w:rPr>
                      <w:rFonts w:asciiTheme="majorHAnsi" w:hAnsiTheme="majorHAnsi"/>
                      <w:sz w:val="24"/>
                      <w:szCs w:val="24"/>
                    </w:rPr>
                    <w:t xml:space="preserve">. </w:t>
                  </w:r>
                  <w:r w:rsidR="0027506B" w:rsidRPr="006D3A16">
                    <w:rPr>
                      <w:rFonts w:asciiTheme="majorHAnsi" w:hAnsiTheme="majorHAnsi"/>
                      <w:sz w:val="24"/>
                      <w:szCs w:val="24"/>
                    </w:rPr>
                    <w:t>Words will be:</w:t>
                  </w:r>
                  <w:r w:rsidR="0027506B" w:rsidRPr="006D3A16">
                    <w:rPr>
                      <w:rFonts w:asciiTheme="majorHAnsi" w:hAnsiTheme="majorHAnsi"/>
                      <w:color w:val="00B050"/>
                      <w:sz w:val="24"/>
                      <w:szCs w:val="24"/>
                    </w:rPr>
                    <w:t xml:space="preserve"> </w:t>
                  </w:r>
                  <w:r w:rsidR="006C63CA" w:rsidRPr="006D3A16">
                    <w:rPr>
                      <w:rFonts w:asciiTheme="majorHAnsi" w:hAnsiTheme="majorHAnsi"/>
                      <w:sz w:val="24"/>
                      <w:szCs w:val="24"/>
                    </w:rPr>
                    <w:t xml:space="preserve">cheerful, fighter, graceful, hardly, helper, quickly, sailor, slowly, teacher, </w:t>
                  </w:r>
                  <w:proofErr w:type="gramStart"/>
                  <w:r w:rsidR="006C63CA" w:rsidRPr="006D3A16">
                    <w:rPr>
                      <w:rFonts w:asciiTheme="majorHAnsi" w:hAnsiTheme="majorHAnsi"/>
                      <w:sz w:val="24"/>
                      <w:szCs w:val="24"/>
                    </w:rPr>
                    <w:t>visitor</w:t>
                  </w:r>
                  <w:proofErr w:type="gramEnd"/>
                  <w:r w:rsidR="006C63CA" w:rsidRPr="006D3A16">
                    <w:rPr>
                      <w:rFonts w:asciiTheme="majorHAnsi" w:hAnsiTheme="majorHAnsi"/>
                      <w:sz w:val="24"/>
                      <w:szCs w:val="24"/>
                    </w:rPr>
                    <w:t>, weekly, yearly</w:t>
                  </w:r>
                </w:p>
                <w:p w:rsidR="001E6ED6" w:rsidRPr="006D3A16" w:rsidRDefault="001E6ED6" w:rsidP="00BA1C48">
                  <w:pPr>
                    <w:spacing w:after="0" w:line="240" w:lineRule="auto"/>
                    <w:rPr>
                      <w:rFonts w:asciiTheme="majorHAnsi" w:hAnsiTheme="majorHAnsi"/>
                      <w:sz w:val="24"/>
                      <w:szCs w:val="24"/>
                    </w:rPr>
                  </w:pPr>
                </w:p>
                <w:p w:rsidR="00535EA3" w:rsidRPr="006D3A16" w:rsidRDefault="00D97E91" w:rsidP="00BA1C48">
                  <w:pPr>
                    <w:spacing w:after="0" w:line="240" w:lineRule="auto"/>
                    <w:rPr>
                      <w:rFonts w:asciiTheme="majorHAnsi" w:hAnsiTheme="majorHAnsi"/>
                      <w:sz w:val="24"/>
                      <w:szCs w:val="24"/>
                    </w:rPr>
                  </w:pPr>
                  <w:r w:rsidRPr="006D3A16">
                    <w:rPr>
                      <w:rFonts w:asciiTheme="majorHAnsi" w:hAnsiTheme="majorHAnsi"/>
                      <w:b/>
                      <w:sz w:val="24"/>
                      <w:szCs w:val="24"/>
                    </w:rPr>
                    <w:t xml:space="preserve">Math: </w:t>
                  </w:r>
                  <w:r w:rsidR="006D3A16" w:rsidRPr="006D3A16">
                    <w:rPr>
                      <w:rFonts w:asciiTheme="majorHAnsi" w:hAnsiTheme="majorHAnsi"/>
                      <w:sz w:val="24"/>
                      <w:szCs w:val="24"/>
                    </w:rPr>
                    <w:t>This week we</w:t>
                  </w:r>
                  <w:r w:rsidR="0027506B" w:rsidRPr="006D3A16">
                    <w:rPr>
                      <w:rFonts w:asciiTheme="majorHAnsi" w:hAnsiTheme="majorHAnsi"/>
                      <w:sz w:val="24"/>
                      <w:szCs w:val="24"/>
                    </w:rPr>
                    <w:t xml:space="preserve"> worked</w:t>
                  </w:r>
                  <w:r w:rsidR="006D3A16">
                    <w:rPr>
                      <w:rFonts w:asciiTheme="majorHAnsi" w:hAnsiTheme="majorHAnsi"/>
                      <w:sz w:val="24"/>
                      <w:szCs w:val="24"/>
                    </w:rPr>
                    <w:t xml:space="preserve"> on 3-digit addition. </w:t>
                  </w:r>
                  <w:r w:rsidR="0027506B" w:rsidRPr="006D3A16">
                    <w:rPr>
                      <w:rFonts w:asciiTheme="majorHAnsi" w:hAnsiTheme="majorHAnsi"/>
                      <w:sz w:val="24"/>
                      <w:szCs w:val="24"/>
                    </w:rPr>
                    <w:t>Students are doing very well at this skill, and we will continue to p</w:t>
                  </w:r>
                  <w:r w:rsidR="006D3A16" w:rsidRPr="006D3A16">
                    <w:rPr>
                      <w:rFonts w:asciiTheme="majorHAnsi" w:hAnsiTheme="majorHAnsi"/>
                      <w:sz w:val="24"/>
                      <w:szCs w:val="24"/>
                    </w:rPr>
                    <w:t xml:space="preserve">ractice. Next week we will finish this unit and bring in 3-digit regrouping. </w:t>
                  </w:r>
                </w:p>
                <w:p w:rsidR="006D3A16" w:rsidRPr="006D3A16" w:rsidRDefault="006D3A16" w:rsidP="00BA1C48">
                  <w:pPr>
                    <w:spacing w:after="0" w:line="240" w:lineRule="auto"/>
                    <w:rPr>
                      <w:rFonts w:asciiTheme="majorHAnsi" w:hAnsiTheme="majorHAnsi"/>
                      <w:b/>
                      <w:sz w:val="24"/>
                      <w:szCs w:val="24"/>
                    </w:rPr>
                  </w:pPr>
                </w:p>
                <w:p w:rsidR="00D97E91" w:rsidRPr="006D3A16" w:rsidRDefault="00D97E91" w:rsidP="00BA1C48">
                  <w:pPr>
                    <w:spacing w:after="0" w:line="240" w:lineRule="auto"/>
                    <w:rPr>
                      <w:rFonts w:asciiTheme="majorHAnsi" w:hAnsiTheme="majorHAnsi"/>
                      <w:sz w:val="24"/>
                      <w:szCs w:val="24"/>
                    </w:rPr>
                  </w:pPr>
                  <w:r w:rsidRPr="006D3A16">
                    <w:rPr>
                      <w:rFonts w:asciiTheme="majorHAnsi" w:hAnsiTheme="majorHAnsi"/>
                      <w:b/>
                      <w:sz w:val="24"/>
                      <w:szCs w:val="24"/>
                    </w:rPr>
                    <w:t>Language/Writing:</w:t>
                  </w:r>
                  <w:r w:rsidRPr="006D3A16">
                    <w:rPr>
                      <w:rFonts w:asciiTheme="majorHAnsi" w:hAnsiTheme="majorHAnsi"/>
                      <w:sz w:val="24"/>
                      <w:szCs w:val="24"/>
                    </w:rPr>
                    <w:t xml:space="preserve"> </w:t>
                  </w:r>
                  <w:r w:rsidR="00B96EDC" w:rsidRPr="006D3A16">
                    <w:rPr>
                      <w:rFonts w:asciiTheme="majorHAnsi" w:hAnsiTheme="majorHAnsi"/>
                      <w:sz w:val="24"/>
                      <w:szCs w:val="24"/>
                    </w:rPr>
                    <w:t>Th</w:t>
                  </w:r>
                  <w:r w:rsidR="0027506B" w:rsidRPr="006D3A16">
                    <w:rPr>
                      <w:rFonts w:asciiTheme="majorHAnsi" w:hAnsiTheme="majorHAnsi"/>
                      <w:sz w:val="24"/>
                      <w:szCs w:val="24"/>
                    </w:rPr>
                    <w:t xml:space="preserve">is week we started learning about </w:t>
                  </w:r>
                  <w:r w:rsidR="006D3A16" w:rsidRPr="006D3A16">
                    <w:rPr>
                      <w:rFonts w:asciiTheme="majorHAnsi" w:hAnsiTheme="majorHAnsi"/>
                      <w:sz w:val="24"/>
                      <w:szCs w:val="24"/>
                    </w:rPr>
                    <w:t>adverbs. We discussed that you can tell the difference between an adjective and adverb by if it is describing a noun/verb. This multistep skill can be challenging. We also have finished our informational books and we will be discussing using describing words in our writing.</w:t>
                  </w:r>
                  <w:r w:rsidR="0027506B" w:rsidRPr="006D3A16">
                    <w:rPr>
                      <w:rFonts w:asciiTheme="majorHAnsi" w:hAnsiTheme="majorHAnsi"/>
                      <w:sz w:val="24"/>
                      <w:szCs w:val="24"/>
                    </w:rPr>
                    <w:t xml:space="preserve"> </w:t>
                  </w:r>
                </w:p>
                <w:p w:rsidR="00D97E91" w:rsidRPr="006D3A16" w:rsidRDefault="00D97E91" w:rsidP="006012D3">
                  <w:pPr>
                    <w:spacing w:after="0" w:line="240" w:lineRule="auto"/>
                    <w:rPr>
                      <w:rFonts w:asciiTheme="majorHAnsi" w:hAnsiTheme="majorHAnsi"/>
                      <w:b/>
                      <w:sz w:val="24"/>
                      <w:szCs w:val="24"/>
                    </w:rPr>
                  </w:pPr>
                </w:p>
                <w:p w:rsidR="008B54EC" w:rsidRPr="006D3A16" w:rsidRDefault="00666C6E" w:rsidP="006D3A16">
                  <w:pPr>
                    <w:spacing w:after="0" w:line="240" w:lineRule="auto"/>
                    <w:rPr>
                      <w:rFonts w:asciiTheme="majorHAnsi" w:hAnsiTheme="majorHAnsi"/>
                      <w:sz w:val="24"/>
                      <w:szCs w:val="24"/>
                    </w:rPr>
                  </w:pPr>
                  <w:r w:rsidRPr="006D3A16">
                    <w:rPr>
                      <w:rFonts w:asciiTheme="majorHAnsi" w:hAnsiTheme="majorHAnsi"/>
                      <w:b/>
                      <w:sz w:val="24"/>
                      <w:szCs w:val="24"/>
                    </w:rPr>
                    <w:t>Social Studies/Science</w:t>
                  </w:r>
                  <w:r w:rsidR="007D72F1" w:rsidRPr="006D3A16">
                    <w:rPr>
                      <w:rFonts w:asciiTheme="majorHAnsi" w:hAnsiTheme="majorHAnsi"/>
                      <w:b/>
                      <w:sz w:val="24"/>
                      <w:szCs w:val="24"/>
                    </w:rPr>
                    <w:t>:</w:t>
                  </w:r>
                  <w:r w:rsidR="007D72F1" w:rsidRPr="006D3A16">
                    <w:rPr>
                      <w:rFonts w:asciiTheme="majorHAnsi" w:hAnsiTheme="majorHAnsi"/>
                      <w:sz w:val="24"/>
                      <w:szCs w:val="24"/>
                    </w:rPr>
                    <w:t xml:space="preserve"> </w:t>
                  </w:r>
                  <w:r w:rsidR="0027506B" w:rsidRPr="006D3A16">
                    <w:rPr>
                      <w:rFonts w:asciiTheme="majorHAnsi" w:hAnsiTheme="majorHAnsi"/>
                      <w:sz w:val="24"/>
                      <w:szCs w:val="24"/>
                    </w:rPr>
                    <w:t xml:space="preserve"> This week we learned </w:t>
                  </w:r>
                  <w:r w:rsidR="006D3A16" w:rsidRPr="006D3A16">
                    <w:rPr>
                      <w:rFonts w:asciiTheme="majorHAnsi" w:hAnsiTheme="majorHAnsi"/>
                      <w:sz w:val="24"/>
                      <w:szCs w:val="24"/>
                    </w:rPr>
                    <w:t xml:space="preserve">about the United States and Michigan. We are still working on knowing the difference between our continent, country, and state. </w:t>
                  </w:r>
                </w:p>
                <w:p w:rsidR="00D97E91" w:rsidRDefault="00D97E91" w:rsidP="00A1601C">
                  <w:pPr>
                    <w:spacing w:after="0"/>
                    <w:rPr>
                      <w:rFonts w:ascii="Constantia" w:hAnsi="Constantia"/>
                    </w:rPr>
                  </w:pPr>
                </w:p>
                <w:p w:rsidR="00D97E91" w:rsidRDefault="006C63CA" w:rsidP="00A1601C">
                  <w:pPr>
                    <w:spacing w:after="0"/>
                    <w:rPr>
                      <w:rFonts w:ascii="Constantia" w:hAnsi="Constantia"/>
                    </w:rPr>
                  </w:pPr>
                  <w:r>
                    <w:rPr>
                      <w:rFonts w:ascii="Constantia" w:hAnsi="Constantia"/>
                    </w:rPr>
                    <w:t>Name:</w:t>
                  </w:r>
                </w:p>
                <w:p w:rsidR="00D97E91" w:rsidRDefault="00D97E91"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92d050" strokecolor="#f2f2f2 [3041]" strokeweight="3pt">
            <v:shadow on="t" type="perspective" color="#622423 [1605]" opacity=".5" offset="1pt" offset2="-1pt"/>
          </v:rect>
        </w:pict>
      </w:r>
    </w:p>
    <w:p w:rsidR="00A1601C" w:rsidRPr="00A1601C" w:rsidRDefault="00B228E5" w:rsidP="00A1601C">
      <w:pPr>
        <w:rPr>
          <w:rFonts w:ascii="Constantia" w:hAnsi="Constantia"/>
          <w:sz w:val="28"/>
          <w:szCs w:val="28"/>
        </w:rPr>
      </w:pPr>
      <w:r>
        <w:rPr>
          <w:rFonts w:ascii="Constantia" w:hAnsi="Constantia"/>
          <w:noProof/>
          <w:sz w:val="28"/>
          <w:szCs w:val="28"/>
        </w:rPr>
        <w:pict>
          <v:shape id="_x0000_s1074" type="#_x0000_t202" style="position:absolute;margin-left:359.55pt;margin-top:10.85pt;width:201pt;height:261.85pt;z-index:251685888;mso-position-horizontal-relative:text;mso-position-vertical-relative:text" strokeweight="2pt">
            <v:textbox style="mso-next-textbox:#_x0000_s1074">
              <w:txbxContent>
                <w:p w:rsidR="00D97E91" w:rsidRPr="008B54EC"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8B54EC" w:rsidRDefault="008B54EC" w:rsidP="00954B18">
                  <w:pPr>
                    <w:spacing w:after="0"/>
                    <w:rPr>
                      <w:rFonts w:asciiTheme="majorHAnsi" w:hAnsiTheme="majorHAnsi"/>
                      <w:b/>
                      <w:sz w:val="24"/>
                      <w:szCs w:val="24"/>
                    </w:rPr>
                  </w:pPr>
                </w:p>
                <w:p w:rsidR="000F4AE1" w:rsidRDefault="000F4AE1" w:rsidP="00954B18">
                  <w:pPr>
                    <w:spacing w:after="0"/>
                    <w:rPr>
                      <w:rFonts w:asciiTheme="majorHAnsi" w:hAnsiTheme="majorHAnsi"/>
                      <w:b/>
                      <w:sz w:val="24"/>
                      <w:szCs w:val="24"/>
                    </w:rPr>
                  </w:pPr>
                  <w:r>
                    <w:rPr>
                      <w:rFonts w:asciiTheme="majorHAnsi" w:hAnsiTheme="majorHAnsi"/>
                      <w:b/>
                      <w:sz w:val="24"/>
                      <w:szCs w:val="24"/>
                    </w:rPr>
                    <w:t xml:space="preserve">March: Reading Month Activities- </w:t>
                  </w:r>
                </w:p>
                <w:p w:rsidR="006D3A16" w:rsidRDefault="006D3A16" w:rsidP="00954B18">
                  <w:pPr>
                    <w:spacing w:after="0"/>
                    <w:rPr>
                      <w:rFonts w:asciiTheme="majorHAnsi" w:hAnsiTheme="majorHAnsi"/>
                      <w:b/>
                      <w:sz w:val="24"/>
                      <w:szCs w:val="24"/>
                    </w:rPr>
                  </w:pPr>
                  <w:r>
                    <w:rPr>
                      <w:rFonts w:asciiTheme="majorHAnsi" w:hAnsiTheme="majorHAnsi"/>
                      <w:b/>
                      <w:sz w:val="24"/>
                      <w:szCs w:val="24"/>
                    </w:rPr>
                    <w:t>Mon- Bring a new marvelous word to share with the class</w:t>
                  </w:r>
                </w:p>
                <w:p w:rsidR="006D3A16" w:rsidRDefault="006D3A16" w:rsidP="00954B18">
                  <w:pPr>
                    <w:spacing w:after="0"/>
                    <w:rPr>
                      <w:rFonts w:asciiTheme="majorHAnsi" w:hAnsiTheme="majorHAnsi"/>
                      <w:b/>
                      <w:sz w:val="24"/>
                      <w:szCs w:val="24"/>
                    </w:rPr>
                  </w:pPr>
                  <w:r>
                    <w:rPr>
                      <w:rFonts w:asciiTheme="majorHAnsi" w:hAnsiTheme="majorHAnsi"/>
                      <w:b/>
                      <w:sz w:val="24"/>
                      <w:szCs w:val="24"/>
                    </w:rPr>
                    <w:t>Tues- Hats Off to Reading- Wear a Hat</w:t>
                  </w:r>
                </w:p>
                <w:p w:rsidR="006D3A16" w:rsidRDefault="006D3A16" w:rsidP="00954B18">
                  <w:pPr>
                    <w:spacing w:after="0"/>
                    <w:rPr>
                      <w:rFonts w:asciiTheme="majorHAnsi" w:hAnsiTheme="majorHAnsi"/>
                      <w:b/>
                      <w:sz w:val="24"/>
                      <w:szCs w:val="24"/>
                    </w:rPr>
                  </w:pPr>
                  <w:r>
                    <w:rPr>
                      <w:rFonts w:asciiTheme="majorHAnsi" w:hAnsiTheme="majorHAnsi"/>
                      <w:b/>
                      <w:sz w:val="24"/>
                      <w:szCs w:val="24"/>
                    </w:rPr>
                    <w:t>Wed- Wacky Socks Day</w:t>
                  </w:r>
                </w:p>
                <w:p w:rsidR="006D3A16" w:rsidRDefault="006D3A16" w:rsidP="00954B18">
                  <w:pPr>
                    <w:spacing w:after="0"/>
                    <w:rPr>
                      <w:rFonts w:asciiTheme="majorHAnsi" w:hAnsiTheme="majorHAnsi"/>
                      <w:b/>
                      <w:sz w:val="24"/>
                      <w:szCs w:val="24"/>
                    </w:rPr>
                  </w:pPr>
                  <w:r>
                    <w:rPr>
                      <w:rFonts w:asciiTheme="majorHAnsi" w:hAnsiTheme="majorHAnsi"/>
                      <w:b/>
                      <w:sz w:val="24"/>
                      <w:szCs w:val="24"/>
                    </w:rPr>
                    <w:t>Thurs- Wear PJs or Sweatpants</w:t>
                  </w:r>
                </w:p>
                <w:p w:rsidR="006D3A16" w:rsidRDefault="006D3A16" w:rsidP="00954B18">
                  <w:pPr>
                    <w:spacing w:after="0"/>
                    <w:rPr>
                      <w:rFonts w:asciiTheme="majorHAnsi" w:hAnsiTheme="majorHAnsi"/>
                      <w:b/>
                      <w:sz w:val="24"/>
                      <w:szCs w:val="24"/>
                    </w:rPr>
                  </w:pPr>
                  <w:r>
                    <w:rPr>
                      <w:rFonts w:asciiTheme="majorHAnsi" w:hAnsiTheme="majorHAnsi"/>
                      <w:b/>
                      <w:sz w:val="24"/>
                      <w:szCs w:val="24"/>
                    </w:rPr>
                    <w:t>Fri- Bring a Beach Towel and sunglasses to read with</w:t>
                  </w:r>
                </w:p>
                <w:p w:rsidR="006D3A16" w:rsidRDefault="006D3A16" w:rsidP="00954B18">
                  <w:pPr>
                    <w:spacing w:after="0"/>
                    <w:rPr>
                      <w:rFonts w:asciiTheme="majorHAnsi" w:hAnsiTheme="majorHAnsi"/>
                      <w:b/>
                      <w:sz w:val="24"/>
                      <w:szCs w:val="24"/>
                    </w:rPr>
                  </w:pPr>
                </w:p>
                <w:p w:rsidR="00B96EDC" w:rsidRDefault="006D3A16" w:rsidP="00954B18">
                  <w:pPr>
                    <w:spacing w:after="0"/>
                    <w:rPr>
                      <w:rFonts w:asciiTheme="majorHAnsi" w:hAnsiTheme="majorHAnsi"/>
                      <w:b/>
                      <w:sz w:val="24"/>
                      <w:szCs w:val="24"/>
                    </w:rPr>
                  </w:pPr>
                  <w:r>
                    <w:rPr>
                      <w:rFonts w:asciiTheme="majorHAnsi" w:hAnsiTheme="majorHAnsi"/>
                      <w:b/>
                      <w:sz w:val="24"/>
                      <w:szCs w:val="24"/>
                    </w:rPr>
                    <w:t>March 25-March 29- Spring Break</w:t>
                  </w:r>
                </w:p>
                <w:p w:rsidR="006D3A16" w:rsidRPr="006C63CA" w:rsidRDefault="006D3A16"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3C42FD" w:rsidP="00A1601C">
      <w:pPr>
        <w:tabs>
          <w:tab w:val="left" w:pos="6942"/>
        </w:tabs>
        <w:rPr>
          <w:rFonts w:ascii="Constantia" w:hAnsi="Constantia"/>
          <w:sz w:val="28"/>
          <w:szCs w:val="28"/>
        </w:rPr>
      </w:pPr>
      <w:r>
        <w:rPr>
          <w:rFonts w:ascii="Constantia" w:hAnsi="Constantia"/>
          <w:sz w:val="28"/>
          <w:szCs w:val="28"/>
        </w:rPr>
        <w:br w:type="textWrapping" w:clear="all"/>
      </w:r>
    </w:p>
    <w:p w:rsidR="00126608" w:rsidRDefault="00126608" w:rsidP="00A1601C">
      <w:pPr>
        <w:tabs>
          <w:tab w:val="left" w:pos="6942"/>
        </w:tabs>
        <w:rPr>
          <w:rFonts w:ascii="Constantia" w:hAnsi="Constantia"/>
          <w:sz w:val="28"/>
          <w:szCs w:val="28"/>
        </w:rPr>
      </w:pP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6D3A16"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87936" behindDoc="0" locked="0" layoutInCell="1" allowOverlap="1">
            <wp:simplePos x="0" y="0"/>
            <wp:positionH relativeFrom="column">
              <wp:posOffset>5261610</wp:posOffset>
            </wp:positionH>
            <wp:positionV relativeFrom="paragraph">
              <wp:posOffset>90805</wp:posOffset>
            </wp:positionV>
            <wp:extent cx="1393825" cy="2042160"/>
            <wp:effectExtent l="19050" t="0" r="0" b="0"/>
            <wp:wrapSquare wrapText="bothSides"/>
            <wp:docPr id="2" name="Picture 2" descr="C:\Users\bdubord\AppData\Local\Microsoft\Windows\Temporary Internet Files\Content.IE5\G8SFWU7C\read_more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ubord\AppData\Local\Microsoft\Windows\Temporary Internet Files\Content.IE5\G8SFWU7C\read_more_books[1].jpg"/>
                    <pic:cNvPicPr>
                      <a:picLocks noChangeAspect="1" noChangeArrowheads="1"/>
                    </pic:cNvPicPr>
                  </pic:nvPicPr>
                  <pic:blipFill>
                    <a:blip r:embed="rId8"/>
                    <a:srcRect/>
                    <a:stretch>
                      <a:fillRect/>
                    </a:stretch>
                  </pic:blipFill>
                  <pic:spPr bwMode="auto">
                    <a:xfrm>
                      <a:off x="0" y="0"/>
                      <a:ext cx="1393825" cy="2042160"/>
                    </a:xfrm>
                    <a:prstGeom prst="rect">
                      <a:avLst/>
                    </a:prstGeom>
                    <a:noFill/>
                    <a:ln w="9525">
                      <a:noFill/>
                      <a:miter lim="800000"/>
                      <a:headEnd/>
                      <a:tailEnd/>
                    </a:ln>
                  </pic:spPr>
                </pic:pic>
              </a:graphicData>
            </a:graphic>
          </wp:anchor>
        </w:drawing>
      </w: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AB3224" w:rsidP="00AB3224">
      <w:pPr>
        <w:tabs>
          <w:tab w:val="left" w:pos="8172"/>
        </w:tabs>
        <w:rPr>
          <w:rFonts w:ascii="Constantia" w:hAnsi="Constantia"/>
          <w:sz w:val="28"/>
          <w:szCs w:val="28"/>
        </w:rPr>
      </w:pPr>
      <w:r>
        <w:rPr>
          <w:rFonts w:ascii="Constantia" w:hAnsi="Constantia"/>
          <w:sz w:val="28"/>
          <w:szCs w:val="28"/>
        </w:rPr>
        <w:tab/>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6D3A16" w:rsidP="00BC1B32">
      <w:pPr>
        <w:rPr>
          <w:rFonts w:ascii="Constantia" w:hAnsi="Constantia"/>
          <w:sz w:val="28"/>
          <w:szCs w:val="28"/>
        </w:rPr>
      </w:pPr>
      <w:r>
        <w:rPr>
          <w:rFonts w:ascii="Constantia" w:hAnsi="Constantia"/>
          <w:noProof/>
          <w:sz w:val="28"/>
          <w:szCs w:val="28"/>
        </w:rPr>
        <w:pict>
          <v:shape id="_x0000_s1098" type="#_x0000_t202" style="position:absolute;margin-left:359.55pt;margin-top:49.4pt;width:188.85pt;height:139.3pt;z-index:251688960;mso-position-horizontal-relative:text;mso-position-vertical-relative:text" strokeweight="2pt">
            <v:textbox style="mso-next-textbox:#_x0000_s1098">
              <w:txbxContent>
                <w:p w:rsidR="006D3A16" w:rsidRPr="006D3A16" w:rsidRDefault="006D3A16" w:rsidP="006D3A16">
                  <w:pPr>
                    <w:spacing w:after="0"/>
                    <w:jc w:val="center"/>
                    <w:rPr>
                      <w:rFonts w:asciiTheme="majorHAnsi" w:hAnsiTheme="majorHAnsi"/>
                      <w:sz w:val="21"/>
                      <w:szCs w:val="21"/>
                    </w:rPr>
                  </w:pPr>
                  <w:r w:rsidRPr="006D3A16">
                    <w:rPr>
                      <w:rFonts w:asciiTheme="majorHAnsi" w:hAnsiTheme="majorHAnsi"/>
                      <w:sz w:val="21"/>
                      <w:szCs w:val="21"/>
                    </w:rPr>
                    <w:t>I am hoping the illnesses have finished making the way around the class! We had quite a small class quite a few days. With all that is going around, I am continuing to push the importance of hand washing, covering cough/sneeze, and we have been doing our best to keep our desks and classroom sanitized!</w:t>
                  </w: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sz w:val="24"/>
                      <w:szCs w:val="24"/>
                    </w:rPr>
                  </w:pPr>
                </w:p>
                <w:p w:rsidR="006D3A16" w:rsidRDefault="006D3A16" w:rsidP="006D3A16">
                  <w:pPr>
                    <w:spacing w:after="0"/>
                    <w:rPr>
                      <w:rFonts w:asciiTheme="majorHAnsi" w:hAnsiTheme="majorHAnsi"/>
                      <w:b/>
                      <w:color w:val="000000" w:themeColor="text1"/>
                    </w:rPr>
                  </w:pPr>
                </w:p>
                <w:p w:rsidR="006D3A16" w:rsidRDefault="006D3A16" w:rsidP="006D3A16">
                  <w:pPr>
                    <w:spacing w:after="0"/>
                    <w:rPr>
                      <w:rFonts w:asciiTheme="majorHAnsi" w:hAnsiTheme="majorHAnsi"/>
                      <w:b/>
                      <w:color w:val="000000" w:themeColor="text1"/>
                    </w:rPr>
                  </w:pPr>
                </w:p>
                <w:p w:rsidR="006D3A16" w:rsidRPr="00564D66" w:rsidRDefault="006D3A16" w:rsidP="006D3A16">
                  <w:pPr>
                    <w:spacing w:after="0"/>
                    <w:rPr>
                      <w:rFonts w:asciiTheme="majorHAnsi" w:hAnsiTheme="majorHAnsi"/>
                      <w:sz w:val="24"/>
                      <w:szCs w:val="24"/>
                    </w:rPr>
                  </w:pPr>
                </w:p>
              </w:txbxContent>
            </v:textbox>
          </v:shape>
        </w:pict>
      </w:r>
      <w:r w:rsidR="00C14359">
        <w:rPr>
          <w:rFonts w:ascii="Constantia" w:hAnsi="Constantia"/>
          <w:sz w:val="28"/>
          <w:szCs w:val="28"/>
        </w:rPr>
        <w:br w:type="textWrapping" w:clear="all"/>
      </w:r>
    </w:p>
    <w:p w:rsidR="006A1450" w:rsidRPr="0032126F" w:rsidRDefault="006D3A16" w:rsidP="0032126F">
      <w:pPr>
        <w:rPr>
          <w:rFonts w:ascii="Constantia" w:hAnsi="Constantia"/>
          <w:sz w:val="28"/>
          <w:szCs w:val="28"/>
        </w:rPr>
      </w:pPr>
      <w:r>
        <w:rPr>
          <w:rFonts w:ascii="Constantia" w:hAnsi="Constantia"/>
          <w:noProof/>
          <w:sz w:val="28"/>
          <w:szCs w:val="28"/>
        </w:rPr>
        <w:pict>
          <v:shape id="_x0000_s1094" type="#_x0000_t202" style="position:absolute;margin-left:2.35pt;margin-top:150.9pt;width:89.75pt;height:100.95pt;z-index:251686912;mso-position-horizontal-relative:text;mso-position-vertical-relative:text" strokeweight="2pt">
            <v:textbox style="mso-next-textbox:#_x0000_s1094">
              <w:txbxContent>
                <w:p w:rsidR="00297570" w:rsidRDefault="00297570" w:rsidP="00297570">
                  <w:pPr>
                    <w:spacing w:after="0"/>
                    <w:rPr>
                      <w:rFonts w:asciiTheme="majorHAnsi" w:hAnsiTheme="majorHAnsi"/>
                      <w:sz w:val="24"/>
                      <w:szCs w:val="24"/>
                    </w:rPr>
                  </w:pPr>
                </w:p>
                <w:p w:rsidR="00297570" w:rsidRDefault="0035566A" w:rsidP="006D3A16">
                  <w:pPr>
                    <w:spacing w:after="0"/>
                    <w:jc w:val="center"/>
                    <w:rPr>
                      <w:rFonts w:asciiTheme="majorHAnsi" w:hAnsiTheme="majorHAnsi"/>
                      <w:sz w:val="24"/>
                      <w:szCs w:val="24"/>
                    </w:rPr>
                  </w:pPr>
                  <w:r>
                    <w:rPr>
                      <w:rFonts w:asciiTheme="majorHAnsi" w:hAnsiTheme="majorHAnsi"/>
                      <w:sz w:val="24"/>
                      <w:szCs w:val="24"/>
                    </w:rPr>
                    <w:t xml:space="preserve">No Reports- </w:t>
                  </w:r>
                  <w:r w:rsidR="006D3A16">
                    <w:rPr>
                      <w:rFonts w:asciiTheme="majorHAnsi" w:hAnsiTheme="majorHAnsi"/>
                      <w:sz w:val="24"/>
                      <w:szCs w:val="24"/>
                    </w:rPr>
                    <w:t>Half Day</w:t>
                  </w: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sz w:val="24"/>
                      <w:szCs w:val="24"/>
                    </w:rPr>
                  </w:pPr>
                </w:p>
                <w:p w:rsidR="00297570" w:rsidRDefault="00297570" w:rsidP="00297570">
                  <w:pPr>
                    <w:spacing w:after="0"/>
                    <w:rPr>
                      <w:rFonts w:asciiTheme="majorHAnsi" w:hAnsiTheme="majorHAnsi"/>
                      <w:b/>
                      <w:color w:val="000000" w:themeColor="text1"/>
                    </w:rPr>
                  </w:pPr>
                </w:p>
                <w:p w:rsidR="00297570" w:rsidRDefault="00297570" w:rsidP="00297570">
                  <w:pPr>
                    <w:spacing w:after="0"/>
                    <w:rPr>
                      <w:rFonts w:asciiTheme="majorHAnsi" w:hAnsiTheme="majorHAnsi"/>
                      <w:b/>
                      <w:color w:val="000000" w:themeColor="text1"/>
                    </w:rPr>
                  </w:pPr>
                </w:p>
                <w:p w:rsidR="00297570" w:rsidRPr="00564D66" w:rsidRDefault="00297570" w:rsidP="00297570">
                  <w:pPr>
                    <w:spacing w:after="0"/>
                    <w:rPr>
                      <w:rFonts w:asciiTheme="majorHAnsi" w:hAnsiTheme="majorHAnsi"/>
                      <w:sz w:val="24"/>
                      <w:szCs w:val="24"/>
                    </w:rPr>
                  </w:pPr>
                </w:p>
              </w:txbxContent>
            </v:textbox>
          </v:shape>
        </w:pict>
      </w:r>
      <w:r w:rsidR="00736C09">
        <w:rPr>
          <w:rFonts w:ascii="Constantia" w:hAnsi="Constantia"/>
          <w:sz w:val="28"/>
          <w:szCs w:val="28"/>
        </w:rPr>
        <w:tab/>
      </w:r>
      <w:r w:rsidR="00507081">
        <w:rPr>
          <w:rFonts w:ascii="Constantia" w:hAnsi="Constantia"/>
        </w:rPr>
        <w:tab/>
      </w:r>
    </w:p>
    <w:sectPr w:rsidR="006A1450" w:rsidRPr="0032126F" w:rsidSect="002D4F28">
      <w:footerReference w:type="default" r:id="rId9"/>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96257">
      <o:colormenu v:ext="edit" strokecolor="yellow"/>
    </o:shapedefaults>
  </w:hdrShapeDefaults>
  <w:footnotePr>
    <w:footnote w:id="0"/>
    <w:footnote w:id="1"/>
  </w:footnotePr>
  <w:endnotePr>
    <w:endnote w:id="0"/>
    <w:endnote w:id="1"/>
  </w:endnotePr>
  <w:compat/>
  <w:rsids>
    <w:rsidRoot w:val="00001771"/>
    <w:rsid w:val="00001771"/>
    <w:rsid w:val="00006B06"/>
    <w:rsid w:val="00007D77"/>
    <w:rsid w:val="00015BB9"/>
    <w:rsid w:val="0002271F"/>
    <w:rsid w:val="00026E08"/>
    <w:rsid w:val="000277AB"/>
    <w:rsid w:val="0003149A"/>
    <w:rsid w:val="00035D63"/>
    <w:rsid w:val="0003605E"/>
    <w:rsid w:val="00042784"/>
    <w:rsid w:val="0005088D"/>
    <w:rsid w:val="00052336"/>
    <w:rsid w:val="000562F6"/>
    <w:rsid w:val="00064C19"/>
    <w:rsid w:val="00072969"/>
    <w:rsid w:val="0007309F"/>
    <w:rsid w:val="00083A82"/>
    <w:rsid w:val="000847D7"/>
    <w:rsid w:val="00093535"/>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2F28"/>
    <w:rsid w:val="000F4AE1"/>
    <w:rsid w:val="000F55B7"/>
    <w:rsid w:val="00110452"/>
    <w:rsid w:val="00117F87"/>
    <w:rsid w:val="0012290E"/>
    <w:rsid w:val="00126608"/>
    <w:rsid w:val="0013394E"/>
    <w:rsid w:val="00136748"/>
    <w:rsid w:val="00153209"/>
    <w:rsid w:val="00156DBC"/>
    <w:rsid w:val="001574B5"/>
    <w:rsid w:val="001640DB"/>
    <w:rsid w:val="001653D7"/>
    <w:rsid w:val="0016705E"/>
    <w:rsid w:val="00181BFD"/>
    <w:rsid w:val="001824EB"/>
    <w:rsid w:val="00194B7B"/>
    <w:rsid w:val="001A5F72"/>
    <w:rsid w:val="001B0854"/>
    <w:rsid w:val="001B487E"/>
    <w:rsid w:val="001E6C93"/>
    <w:rsid w:val="001E6ED6"/>
    <w:rsid w:val="001E7A69"/>
    <w:rsid w:val="001F1E47"/>
    <w:rsid w:val="001F38C5"/>
    <w:rsid w:val="001F4770"/>
    <w:rsid w:val="0021316E"/>
    <w:rsid w:val="00213BB4"/>
    <w:rsid w:val="002149CC"/>
    <w:rsid w:val="002160FE"/>
    <w:rsid w:val="002164E8"/>
    <w:rsid w:val="00216E9A"/>
    <w:rsid w:val="002267A5"/>
    <w:rsid w:val="00246E0B"/>
    <w:rsid w:val="00265D59"/>
    <w:rsid w:val="00272867"/>
    <w:rsid w:val="0027506B"/>
    <w:rsid w:val="00285304"/>
    <w:rsid w:val="00290F39"/>
    <w:rsid w:val="00297570"/>
    <w:rsid w:val="002A157A"/>
    <w:rsid w:val="002B0CA8"/>
    <w:rsid w:val="002B3632"/>
    <w:rsid w:val="002D4F28"/>
    <w:rsid w:val="002E0E6F"/>
    <w:rsid w:val="002E31AC"/>
    <w:rsid w:val="002E63CF"/>
    <w:rsid w:val="0032126F"/>
    <w:rsid w:val="00321537"/>
    <w:rsid w:val="003236BB"/>
    <w:rsid w:val="00332046"/>
    <w:rsid w:val="00344719"/>
    <w:rsid w:val="00345F08"/>
    <w:rsid w:val="003506E3"/>
    <w:rsid w:val="003527E4"/>
    <w:rsid w:val="00354A3D"/>
    <w:rsid w:val="0035566A"/>
    <w:rsid w:val="00360C0B"/>
    <w:rsid w:val="00360E64"/>
    <w:rsid w:val="0036310D"/>
    <w:rsid w:val="0038334F"/>
    <w:rsid w:val="00386BDD"/>
    <w:rsid w:val="00393DF1"/>
    <w:rsid w:val="003945D4"/>
    <w:rsid w:val="00395F50"/>
    <w:rsid w:val="003A491A"/>
    <w:rsid w:val="003C3305"/>
    <w:rsid w:val="003C42FD"/>
    <w:rsid w:val="003C4F89"/>
    <w:rsid w:val="003D3C66"/>
    <w:rsid w:val="003D3E20"/>
    <w:rsid w:val="003E6A08"/>
    <w:rsid w:val="003F6F7E"/>
    <w:rsid w:val="00404BBA"/>
    <w:rsid w:val="00422530"/>
    <w:rsid w:val="00434B2E"/>
    <w:rsid w:val="0044268A"/>
    <w:rsid w:val="00452DE2"/>
    <w:rsid w:val="00462801"/>
    <w:rsid w:val="00463EB5"/>
    <w:rsid w:val="00466AD0"/>
    <w:rsid w:val="00473A5E"/>
    <w:rsid w:val="0047670E"/>
    <w:rsid w:val="00481157"/>
    <w:rsid w:val="00486CC9"/>
    <w:rsid w:val="00491C1E"/>
    <w:rsid w:val="00496312"/>
    <w:rsid w:val="004B57BE"/>
    <w:rsid w:val="004D68E0"/>
    <w:rsid w:val="004E1020"/>
    <w:rsid w:val="004F14EA"/>
    <w:rsid w:val="004F170F"/>
    <w:rsid w:val="00507081"/>
    <w:rsid w:val="00510919"/>
    <w:rsid w:val="00511620"/>
    <w:rsid w:val="00523F3E"/>
    <w:rsid w:val="00525F2C"/>
    <w:rsid w:val="00531B29"/>
    <w:rsid w:val="00535EA3"/>
    <w:rsid w:val="00547EC8"/>
    <w:rsid w:val="0055182C"/>
    <w:rsid w:val="00556DA1"/>
    <w:rsid w:val="00564D66"/>
    <w:rsid w:val="00567A05"/>
    <w:rsid w:val="00567B76"/>
    <w:rsid w:val="00584486"/>
    <w:rsid w:val="00597521"/>
    <w:rsid w:val="005A44E7"/>
    <w:rsid w:val="005B05D1"/>
    <w:rsid w:val="005C6CAC"/>
    <w:rsid w:val="005D0786"/>
    <w:rsid w:val="005E47EB"/>
    <w:rsid w:val="005F15EF"/>
    <w:rsid w:val="006012D3"/>
    <w:rsid w:val="00604230"/>
    <w:rsid w:val="00606514"/>
    <w:rsid w:val="00612A79"/>
    <w:rsid w:val="0061331E"/>
    <w:rsid w:val="00617A0C"/>
    <w:rsid w:val="00636D1F"/>
    <w:rsid w:val="00642EF1"/>
    <w:rsid w:val="0064481D"/>
    <w:rsid w:val="006512CD"/>
    <w:rsid w:val="00663050"/>
    <w:rsid w:val="00666C6E"/>
    <w:rsid w:val="00667878"/>
    <w:rsid w:val="00696A47"/>
    <w:rsid w:val="0069739E"/>
    <w:rsid w:val="006A1450"/>
    <w:rsid w:val="006A265C"/>
    <w:rsid w:val="006B4771"/>
    <w:rsid w:val="006C5B2F"/>
    <w:rsid w:val="006C63CA"/>
    <w:rsid w:val="006D05CD"/>
    <w:rsid w:val="006D0A38"/>
    <w:rsid w:val="006D1A22"/>
    <w:rsid w:val="006D3A16"/>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9091A"/>
    <w:rsid w:val="00892D00"/>
    <w:rsid w:val="008A5290"/>
    <w:rsid w:val="008A7558"/>
    <w:rsid w:val="008B1589"/>
    <w:rsid w:val="008B4423"/>
    <w:rsid w:val="008B54EC"/>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4EF8"/>
    <w:rsid w:val="009D214E"/>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B2E58"/>
    <w:rsid w:val="00AB3224"/>
    <w:rsid w:val="00AB4027"/>
    <w:rsid w:val="00AB5EAB"/>
    <w:rsid w:val="00AC39AC"/>
    <w:rsid w:val="00AD28FA"/>
    <w:rsid w:val="00AD2B2D"/>
    <w:rsid w:val="00AF3150"/>
    <w:rsid w:val="00AF392D"/>
    <w:rsid w:val="00AF3B26"/>
    <w:rsid w:val="00AF78BC"/>
    <w:rsid w:val="00B00CD9"/>
    <w:rsid w:val="00B213AB"/>
    <w:rsid w:val="00B21CF9"/>
    <w:rsid w:val="00B228E5"/>
    <w:rsid w:val="00B24E8B"/>
    <w:rsid w:val="00B32CD5"/>
    <w:rsid w:val="00B3304A"/>
    <w:rsid w:val="00B33A51"/>
    <w:rsid w:val="00B34394"/>
    <w:rsid w:val="00B400E4"/>
    <w:rsid w:val="00B4073D"/>
    <w:rsid w:val="00B47484"/>
    <w:rsid w:val="00B61913"/>
    <w:rsid w:val="00B653DE"/>
    <w:rsid w:val="00B7467D"/>
    <w:rsid w:val="00B77C99"/>
    <w:rsid w:val="00B912D5"/>
    <w:rsid w:val="00B96EDC"/>
    <w:rsid w:val="00BA1C48"/>
    <w:rsid w:val="00BA3C44"/>
    <w:rsid w:val="00BB745C"/>
    <w:rsid w:val="00BC1B32"/>
    <w:rsid w:val="00BD6AAC"/>
    <w:rsid w:val="00BD729B"/>
    <w:rsid w:val="00BE5406"/>
    <w:rsid w:val="00BF48CF"/>
    <w:rsid w:val="00BF58B4"/>
    <w:rsid w:val="00C04346"/>
    <w:rsid w:val="00C13315"/>
    <w:rsid w:val="00C14359"/>
    <w:rsid w:val="00C23F99"/>
    <w:rsid w:val="00C24B81"/>
    <w:rsid w:val="00C31835"/>
    <w:rsid w:val="00C4422A"/>
    <w:rsid w:val="00C452D4"/>
    <w:rsid w:val="00C56DA7"/>
    <w:rsid w:val="00C60A9C"/>
    <w:rsid w:val="00C615A2"/>
    <w:rsid w:val="00C66F95"/>
    <w:rsid w:val="00C708BF"/>
    <w:rsid w:val="00C72A92"/>
    <w:rsid w:val="00C72BEE"/>
    <w:rsid w:val="00C858E1"/>
    <w:rsid w:val="00C937BA"/>
    <w:rsid w:val="00CA1A94"/>
    <w:rsid w:val="00CA6339"/>
    <w:rsid w:val="00CB0611"/>
    <w:rsid w:val="00CC4C99"/>
    <w:rsid w:val="00CC5AB9"/>
    <w:rsid w:val="00CE2354"/>
    <w:rsid w:val="00CE26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916D6"/>
    <w:rsid w:val="00D9657F"/>
    <w:rsid w:val="00D97E91"/>
    <w:rsid w:val="00DA47AF"/>
    <w:rsid w:val="00DB308C"/>
    <w:rsid w:val="00DC3015"/>
    <w:rsid w:val="00DC35B8"/>
    <w:rsid w:val="00DC5E40"/>
    <w:rsid w:val="00DD7BDE"/>
    <w:rsid w:val="00DE2E19"/>
    <w:rsid w:val="00DE5266"/>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43BCA"/>
    <w:rsid w:val="00E46F93"/>
    <w:rsid w:val="00E54439"/>
    <w:rsid w:val="00E56BB9"/>
    <w:rsid w:val="00E56E36"/>
    <w:rsid w:val="00E57C45"/>
    <w:rsid w:val="00E6152A"/>
    <w:rsid w:val="00E61CC3"/>
    <w:rsid w:val="00E640B5"/>
    <w:rsid w:val="00E64BDD"/>
    <w:rsid w:val="00E7131E"/>
    <w:rsid w:val="00E77BC4"/>
    <w:rsid w:val="00E82D37"/>
    <w:rsid w:val="00E82F63"/>
    <w:rsid w:val="00E86966"/>
    <w:rsid w:val="00E90764"/>
    <w:rsid w:val="00EA2FEC"/>
    <w:rsid w:val="00EA5FAA"/>
    <w:rsid w:val="00EB5194"/>
    <w:rsid w:val="00EB7AEA"/>
    <w:rsid w:val="00EC1EF5"/>
    <w:rsid w:val="00EC4825"/>
    <w:rsid w:val="00EC5F8E"/>
    <w:rsid w:val="00ED6855"/>
    <w:rsid w:val="00EE17E4"/>
    <w:rsid w:val="00EE46C2"/>
    <w:rsid w:val="00F007C6"/>
    <w:rsid w:val="00F021AA"/>
    <w:rsid w:val="00F02243"/>
    <w:rsid w:val="00F03808"/>
    <w:rsid w:val="00F1046D"/>
    <w:rsid w:val="00F30CF4"/>
    <w:rsid w:val="00F505FD"/>
    <w:rsid w:val="00F643B9"/>
    <w:rsid w:val="00F64C6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4</cp:revision>
  <cp:lastPrinted>2019-03-15T12:27:00Z</cp:lastPrinted>
  <dcterms:created xsi:type="dcterms:W3CDTF">2019-03-15T01:27:00Z</dcterms:created>
  <dcterms:modified xsi:type="dcterms:W3CDTF">2019-03-15T12:30:00Z</dcterms:modified>
</cp:coreProperties>
</file>